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56" w:rsidRDefault="00CF5B56" w:rsidP="00CF5B56">
      <w:pPr>
        <w:jc w:val="center"/>
      </w:pPr>
      <w:r>
        <w:rPr>
          <w:sz w:val="26"/>
          <w:szCs w:val="26"/>
        </w:rPr>
        <w:t>Routines de français n°12</w:t>
      </w:r>
      <w:r w:rsidR="00D52276">
        <w:rPr>
          <w:sz w:val="26"/>
          <w:szCs w:val="26"/>
        </w:rPr>
        <w:t xml:space="preserve"> - Corrigé</w:t>
      </w:r>
    </w:p>
    <w:tbl>
      <w:tblPr>
        <w:tblStyle w:val="Grilledutableau"/>
        <w:tblpPr w:leftFromText="141" w:rightFromText="141" w:vertAnchor="page" w:horzAnchor="margin" w:tblpXSpec="center" w:tblpY="1314"/>
        <w:tblW w:w="0" w:type="auto"/>
        <w:tblLook w:val="04A0"/>
      </w:tblPr>
      <w:tblGrid>
        <w:gridCol w:w="7724"/>
      </w:tblGrid>
      <w:tr w:rsidR="00CF5B56" w:rsidRPr="003E6EE6" w:rsidTr="0075684D">
        <w:trPr>
          <w:trHeight w:val="1969"/>
        </w:trPr>
        <w:tc>
          <w:tcPr>
            <w:tcW w:w="7724" w:type="dxa"/>
          </w:tcPr>
          <w:p w:rsidR="00CF5B56" w:rsidRPr="00BA076B" w:rsidRDefault="00CF5B56" w:rsidP="0075684D">
            <w:pPr>
              <w:rPr>
                <w:b/>
                <w:sz w:val="24"/>
                <w:szCs w:val="24"/>
                <w:u w:val="single"/>
              </w:rPr>
            </w:pPr>
            <w:r w:rsidRPr="005E61BE">
              <w:rPr>
                <w:b/>
                <w:sz w:val="24"/>
                <w:szCs w:val="24"/>
                <w:u w:val="single"/>
              </w:rPr>
              <w:t>Conjugaison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F5B56" w:rsidRPr="0059669D" w:rsidRDefault="00CF5B56" w:rsidP="0075684D">
            <w:pPr>
              <w:rPr>
                <w:sz w:val="8"/>
                <w:szCs w:val="8"/>
              </w:rPr>
            </w:pPr>
          </w:p>
          <w:p w:rsidR="00CF5B56" w:rsidRDefault="00CF5B56" w:rsidP="007568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96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Conjugue les verbes suivants au passé composé </w:t>
            </w:r>
            <w:r w:rsidRPr="001B1B0E">
              <w:rPr>
                <w:b/>
                <w:color w:val="FF0000"/>
                <w:sz w:val="24"/>
                <w:szCs w:val="24"/>
              </w:rPr>
              <w:t>(relis la leçon sur le passé composé avant de commencer l'exercice)</w:t>
            </w:r>
            <w:r>
              <w:rPr>
                <w:b/>
                <w:sz w:val="24"/>
                <w:szCs w:val="24"/>
              </w:rPr>
              <w:t>.</w:t>
            </w:r>
          </w:p>
          <w:p w:rsidR="00CF5B56" w:rsidRDefault="00CF5B56" w:rsidP="0075684D">
            <w:pPr>
              <w:rPr>
                <w:b/>
                <w:sz w:val="24"/>
                <w:szCs w:val="24"/>
              </w:rPr>
            </w:pP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40597">
              <w:rPr>
                <w:sz w:val="24"/>
                <w:szCs w:val="24"/>
              </w:rPr>
              <w:t xml:space="preserve">Nous (marcher) </w:t>
            </w:r>
            <w:r w:rsidR="00936E96">
              <w:rPr>
                <w:sz w:val="24"/>
                <w:szCs w:val="24"/>
              </w:rPr>
              <w:t xml:space="preserve"> avons marché </w:t>
            </w:r>
            <w:r w:rsidRPr="00840597">
              <w:rPr>
                <w:sz w:val="24"/>
                <w:szCs w:val="24"/>
              </w:rPr>
              <w:t xml:space="preserve"> pendant deux heures.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 xml:space="preserve">Tu (lire) </w:t>
            </w:r>
            <w:r w:rsidR="00936E96">
              <w:rPr>
                <w:sz w:val="24"/>
                <w:szCs w:val="24"/>
              </w:rPr>
              <w:t>as lu</w:t>
            </w:r>
            <w:r w:rsidRPr="00840597">
              <w:rPr>
                <w:sz w:val="24"/>
                <w:szCs w:val="24"/>
              </w:rPr>
              <w:t xml:space="preserve"> ces trois livres.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 xml:space="preserve">Elles (attraper) </w:t>
            </w:r>
            <w:r w:rsidR="00936E96">
              <w:rPr>
                <w:sz w:val="24"/>
                <w:szCs w:val="24"/>
              </w:rPr>
              <w:t xml:space="preserve"> ont attrapé </w:t>
            </w:r>
            <w:r w:rsidRPr="00840597">
              <w:rPr>
                <w:sz w:val="24"/>
                <w:szCs w:val="24"/>
              </w:rPr>
              <w:t xml:space="preserve"> la balle.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Vous (écrire</w:t>
            </w:r>
            <w:r w:rsidR="00936E96">
              <w:rPr>
                <w:sz w:val="24"/>
                <w:szCs w:val="24"/>
              </w:rPr>
              <w:t xml:space="preserve">) avez écrit </w:t>
            </w:r>
            <w:r w:rsidRPr="00840597">
              <w:rPr>
                <w:sz w:val="24"/>
                <w:szCs w:val="24"/>
              </w:rPr>
              <w:t xml:space="preserve"> cette lettre.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 xml:space="preserve">Louise (aller) </w:t>
            </w:r>
            <w:r w:rsidR="00936E96">
              <w:rPr>
                <w:sz w:val="24"/>
                <w:szCs w:val="24"/>
              </w:rPr>
              <w:t xml:space="preserve">est allée </w:t>
            </w:r>
            <w:r w:rsidRPr="00840597">
              <w:rPr>
                <w:sz w:val="24"/>
                <w:szCs w:val="24"/>
              </w:rPr>
              <w:t xml:space="preserve"> à la bibliothèque.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Nous (sortir)</w:t>
            </w:r>
            <w:r w:rsidR="00936E96">
              <w:rPr>
                <w:sz w:val="24"/>
                <w:szCs w:val="24"/>
              </w:rPr>
              <w:t xml:space="preserve"> sommes sortis </w:t>
            </w:r>
            <w:r w:rsidRPr="00840597">
              <w:rPr>
                <w:sz w:val="24"/>
                <w:szCs w:val="24"/>
              </w:rPr>
              <w:t xml:space="preserve"> tard du cinéma.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Julien (travailler)</w:t>
            </w:r>
            <w:r w:rsidR="00936E96">
              <w:rPr>
                <w:sz w:val="24"/>
                <w:szCs w:val="24"/>
              </w:rPr>
              <w:t xml:space="preserve"> a travaillé </w:t>
            </w:r>
            <w:r w:rsidRPr="00840597">
              <w:rPr>
                <w:sz w:val="24"/>
                <w:szCs w:val="24"/>
              </w:rPr>
              <w:t xml:space="preserve"> sérieusement.</w:t>
            </w: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</w:p>
          <w:p w:rsidR="00CF5B56" w:rsidRPr="003E6EE6" w:rsidRDefault="00CF5B56" w:rsidP="0075684D">
            <w:pPr>
              <w:rPr>
                <w:sz w:val="12"/>
                <w:szCs w:val="12"/>
              </w:rPr>
            </w:pPr>
          </w:p>
        </w:tc>
      </w:tr>
      <w:tr w:rsidR="00CF5B56" w:rsidTr="0075684D">
        <w:trPr>
          <w:trHeight w:val="3179"/>
        </w:trPr>
        <w:tc>
          <w:tcPr>
            <w:tcW w:w="7724" w:type="dxa"/>
          </w:tcPr>
          <w:p w:rsidR="00CF5B56" w:rsidRPr="00742589" w:rsidRDefault="00CF5B56" w:rsidP="007568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noProof/>
                <w:sz w:val="24"/>
                <w:szCs w:val="24"/>
                <w:u w:val="single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5.1pt;margin-top:154.05pt;width:15.25pt;height:.5pt;z-index:251660288;mso-position-horizontal-relative:text;mso-position-vertical-relative:text" o:connectortype="straight">
                  <v:stroke endarrow="block"/>
                </v:shape>
              </w:pict>
            </w:r>
            <w:r w:rsidRPr="00742589">
              <w:rPr>
                <w:b/>
                <w:sz w:val="24"/>
                <w:szCs w:val="24"/>
                <w:u w:val="single"/>
              </w:rPr>
              <w:t>Grammaire</w:t>
            </w:r>
          </w:p>
          <w:p w:rsidR="00CF5B56" w:rsidRDefault="00CF5B56" w:rsidP="0075684D">
            <w:pPr>
              <w:rPr>
                <w:b/>
                <w:sz w:val="24"/>
                <w:szCs w:val="24"/>
              </w:rPr>
            </w:pPr>
            <w:r w:rsidRPr="00B31E17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 xml:space="preserve"> Dans les phrases suivantes, encadre le verbe et souligne les adverbes</w:t>
            </w:r>
          </w:p>
          <w:p w:rsidR="00CF5B56" w:rsidRDefault="00CF5B56" w:rsidP="0075684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(relis la leçon sur les adverbes </w:t>
            </w:r>
            <w:r w:rsidRPr="001B1B0E">
              <w:rPr>
                <w:b/>
                <w:color w:val="FF0000"/>
                <w:sz w:val="24"/>
                <w:szCs w:val="24"/>
              </w:rPr>
              <w:t>avant de commencer l'exercice)</w:t>
            </w:r>
            <w:r>
              <w:rPr>
                <w:b/>
                <w:sz w:val="24"/>
                <w:szCs w:val="24"/>
              </w:rPr>
              <w:t>.</w:t>
            </w:r>
          </w:p>
          <w:p w:rsidR="00CF5B56" w:rsidRDefault="00CF5B56" w:rsidP="0075684D">
            <w:pPr>
              <w:rPr>
                <w:b/>
                <w:sz w:val="24"/>
                <w:szCs w:val="24"/>
              </w:rPr>
            </w:pPr>
          </w:p>
          <w:p w:rsidR="00CF5B56" w:rsidRPr="00840597" w:rsidRDefault="00CF5B56" w:rsidP="0075684D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 xml:space="preserve">Je </w:t>
            </w:r>
            <w:r w:rsidRPr="00936E96">
              <w:rPr>
                <w:sz w:val="24"/>
                <w:szCs w:val="24"/>
                <w:highlight w:val="lightGray"/>
              </w:rPr>
              <w:t>partirai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bientôt</w:t>
            </w:r>
            <w:r w:rsidRPr="00840597">
              <w:rPr>
                <w:sz w:val="24"/>
                <w:szCs w:val="24"/>
              </w:rPr>
              <w:t xml:space="preserve"> en Angleterre. - Ils </w:t>
            </w:r>
            <w:r w:rsidRPr="00936E96">
              <w:rPr>
                <w:sz w:val="24"/>
                <w:szCs w:val="24"/>
                <w:highlight w:val="lightGray"/>
              </w:rPr>
              <w:t>marchent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lentement</w:t>
            </w:r>
            <w:r w:rsidRPr="00840597">
              <w:rPr>
                <w:sz w:val="24"/>
                <w:szCs w:val="24"/>
              </w:rPr>
              <w:t xml:space="preserve">. - Mes camarades </w:t>
            </w:r>
            <w:r w:rsidRPr="00936E96">
              <w:rPr>
                <w:sz w:val="24"/>
                <w:szCs w:val="24"/>
                <w:highlight w:val="lightGray"/>
              </w:rPr>
              <w:t>lisent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rapidement</w:t>
            </w:r>
            <w:r w:rsidRPr="00840597">
              <w:rPr>
                <w:sz w:val="24"/>
                <w:szCs w:val="24"/>
              </w:rPr>
              <w:t xml:space="preserve"> leurs livres. - Les enfants </w:t>
            </w:r>
            <w:r w:rsidRPr="00936E96">
              <w:rPr>
                <w:sz w:val="24"/>
                <w:szCs w:val="24"/>
                <w:highlight w:val="lightGray"/>
              </w:rPr>
              <w:t>jouent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tranquillement</w:t>
            </w:r>
            <w:r w:rsidRPr="00840597">
              <w:rPr>
                <w:sz w:val="24"/>
                <w:szCs w:val="24"/>
              </w:rPr>
              <w:t xml:space="preserve">. - Tu </w:t>
            </w:r>
            <w:r w:rsidRPr="000351C5">
              <w:rPr>
                <w:sz w:val="24"/>
                <w:szCs w:val="24"/>
                <w:highlight w:val="lightGray"/>
              </w:rPr>
              <w:t>rangera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demain</w:t>
            </w:r>
            <w:r w:rsidRPr="00840597">
              <w:rPr>
                <w:sz w:val="24"/>
                <w:szCs w:val="24"/>
              </w:rPr>
              <w:t xml:space="preserve">. - Nous </w:t>
            </w:r>
            <w:r w:rsidRPr="000351C5">
              <w:rPr>
                <w:sz w:val="24"/>
                <w:szCs w:val="24"/>
                <w:highlight w:val="lightGray"/>
              </w:rPr>
              <w:t>allons</w:t>
            </w:r>
            <w:r w:rsidRPr="00840597">
              <w:rPr>
                <w:sz w:val="24"/>
                <w:szCs w:val="24"/>
              </w:rPr>
              <w:t xml:space="preserve"> </w:t>
            </w:r>
            <w:r w:rsidRPr="000351C5">
              <w:rPr>
                <w:sz w:val="24"/>
                <w:szCs w:val="24"/>
                <w:u w:val="single"/>
              </w:rPr>
              <w:t>souvent</w:t>
            </w:r>
            <w:r w:rsidRPr="00840597">
              <w:rPr>
                <w:sz w:val="24"/>
                <w:szCs w:val="24"/>
              </w:rPr>
              <w:t xml:space="preserve"> au restaurant.</w:t>
            </w:r>
          </w:p>
          <w:p w:rsidR="00CF5B56" w:rsidRDefault="00CF5B56" w:rsidP="0075684D">
            <w:pPr>
              <w:rPr>
                <w:sz w:val="24"/>
                <w:szCs w:val="24"/>
              </w:rPr>
            </w:pPr>
          </w:p>
          <w:p w:rsidR="00CF5B56" w:rsidRDefault="00CF5B56" w:rsidP="0075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A partir des adjectifs suivants, construis des adverbes en ajoutant le suffixe  </w:t>
            </w:r>
            <w:r w:rsidRPr="000F44AA">
              <w:rPr>
                <w:i/>
                <w:sz w:val="24"/>
                <w:szCs w:val="24"/>
              </w:rPr>
              <w:t>-ment</w:t>
            </w:r>
            <w:r>
              <w:rPr>
                <w:sz w:val="24"/>
                <w:szCs w:val="24"/>
              </w:rPr>
              <w:t>.</w:t>
            </w:r>
          </w:p>
          <w:p w:rsidR="00CF5B56" w:rsidRDefault="00CF5B56" w:rsidP="0075684D">
            <w:pPr>
              <w:tabs>
                <w:tab w:val="left" w:pos="2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Exemple : sage     </w:t>
            </w:r>
            <w:r>
              <w:rPr>
                <w:sz w:val="24"/>
                <w:szCs w:val="24"/>
              </w:rPr>
              <w:tab/>
              <w:t>sagement</w:t>
            </w:r>
          </w:p>
          <w:p w:rsidR="00CF5B56" w:rsidRDefault="00CF5B56" w:rsidP="0075684D">
            <w:pPr>
              <w:rPr>
                <w:b/>
                <w:i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0F44AA">
              <w:rPr>
                <w:b/>
                <w:i/>
              </w:rPr>
              <w:t xml:space="preserve">Adj.                </w:t>
            </w:r>
            <w:r>
              <w:rPr>
                <w:b/>
                <w:i/>
              </w:rPr>
              <w:t xml:space="preserve"> </w:t>
            </w:r>
            <w:r w:rsidRPr="000F44AA">
              <w:rPr>
                <w:b/>
                <w:i/>
              </w:rPr>
              <w:t>Adverbe</w:t>
            </w:r>
          </w:p>
          <w:p w:rsidR="00CF5B56" w:rsidRDefault="00CF5B56" w:rsidP="0075684D">
            <w:pPr>
              <w:rPr>
                <w:b/>
                <w:i/>
              </w:rPr>
            </w:pPr>
          </w:p>
          <w:p w:rsidR="00CF5B56" w:rsidRDefault="00CF5B56" w:rsidP="007568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margin-left:216.1pt;margin-top:8.1pt;width:22.8pt;height:0;z-index:251663360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margin-left:33.05pt;margin-top:8.1pt;width:19.75pt;height:.5pt;z-index:251661312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t xml:space="preserve">facile             </w:t>
            </w:r>
            <w:r w:rsidR="000351C5">
              <w:rPr>
                <w:sz w:val="24"/>
                <w:szCs w:val="24"/>
              </w:rPr>
              <w:t>facilement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margin-left:33.05pt;margin-top:8.1pt;width:19.75pt;height:.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t xml:space="preserve">rare               </w:t>
            </w:r>
            <w:r w:rsidR="000351C5">
              <w:rPr>
                <w:sz w:val="24"/>
                <w:szCs w:val="24"/>
              </w:rPr>
              <w:t xml:space="preserve">          rarement</w:t>
            </w:r>
          </w:p>
          <w:p w:rsidR="00CF5B56" w:rsidRDefault="00CF5B56" w:rsidP="007568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230.3pt;margin-top:8.05pt;width:24.3pt;height:0;z-index:251666432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0" type="#_x0000_t32" style="position:absolute;margin-left:33.05pt;margin-top:8.1pt;width:19.75pt;height:.5pt;z-index:251658240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t xml:space="preserve">grand             </w:t>
            </w:r>
            <w:r w:rsidR="000351C5">
              <w:rPr>
                <w:sz w:val="24"/>
                <w:szCs w:val="24"/>
              </w:rPr>
              <w:t>grandement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margin-left:33.05pt;margin-top:8.1pt;width:19.75pt;height:.5pt;z-index:251665408;mso-position-horizontal-relative:text;mso-position-vertical-relative:text" o:connectortype="straight">
                  <v:stroke endarrow="block"/>
                </v:shape>
              </w:pict>
            </w:r>
            <w:r w:rsidR="000351C5">
              <w:rPr>
                <w:sz w:val="24"/>
                <w:szCs w:val="24"/>
              </w:rPr>
              <w:t>énorme                     énormément</w:t>
            </w:r>
          </w:p>
          <w:p w:rsidR="00CF5B56" w:rsidRPr="000F44AA" w:rsidRDefault="00CF5B56" w:rsidP="0075684D">
            <w:pPr>
              <w:rPr>
                <w:b/>
                <w:i/>
              </w:rPr>
            </w:pP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5" type="#_x0000_t32" style="position:absolute;margin-left:222.15pt;margin-top:8.05pt;width:25.35pt;height:0;z-index:251669504" o:connectortype="straight">
                  <v:stroke endarrow="block"/>
                </v:shape>
              </w:pict>
            </w: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margin-left:33.05pt;margin-top:8.1pt;width:19.75pt;height:.5pt;z-index:251667456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t xml:space="preserve">long            </w:t>
            </w:r>
            <w:r w:rsidR="000351C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0351C5">
              <w:rPr>
                <w:sz w:val="24"/>
                <w:szCs w:val="24"/>
              </w:rPr>
              <w:t>longuement</w:t>
            </w:r>
            <w:r>
              <w:rPr>
                <w:sz w:val="24"/>
                <w:szCs w:val="24"/>
              </w:rPr>
              <w:t xml:space="preserve">                  brutal  </w:t>
            </w: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margin-left:33.05pt;margin-top:8.1pt;width:19.75pt;height:.5pt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t xml:space="preserve">           </w:t>
            </w:r>
            <w:r w:rsidR="000351C5">
              <w:rPr>
                <w:sz w:val="24"/>
                <w:szCs w:val="24"/>
              </w:rPr>
              <w:t xml:space="preserve">          brutalement</w:t>
            </w:r>
          </w:p>
          <w:p w:rsidR="00CF5B56" w:rsidRPr="000F44AA" w:rsidRDefault="00CF5B56" w:rsidP="0075684D">
            <w:pPr>
              <w:rPr>
                <w:b/>
                <w:i/>
              </w:rPr>
            </w:pPr>
          </w:p>
          <w:p w:rsidR="00CF5B56" w:rsidRPr="000F44AA" w:rsidRDefault="00CF5B56" w:rsidP="0075684D">
            <w:pPr>
              <w:rPr>
                <w:b/>
                <w:i/>
              </w:rPr>
            </w:pPr>
          </w:p>
          <w:p w:rsidR="00CF5B56" w:rsidRPr="000F44AA" w:rsidRDefault="00CF5B56" w:rsidP="0075684D">
            <w:pPr>
              <w:rPr>
                <w:b/>
                <w:i/>
              </w:rPr>
            </w:pPr>
          </w:p>
          <w:p w:rsidR="00CF5B56" w:rsidRPr="000F44AA" w:rsidRDefault="00CF5B56" w:rsidP="0075684D">
            <w:pPr>
              <w:rPr>
                <w:b/>
                <w:i/>
              </w:rPr>
            </w:pPr>
          </w:p>
          <w:p w:rsidR="00CF5B56" w:rsidRPr="00B31E17" w:rsidRDefault="00CF5B56" w:rsidP="007568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31E17">
              <w:rPr>
                <w:b/>
                <w:sz w:val="24"/>
                <w:szCs w:val="24"/>
              </w:rPr>
              <w:t>. Dans ces phrases, indique si les mots soulignés sont des verbes (V), des noms</w:t>
            </w:r>
            <w:r>
              <w:rPr>
                <w:b/>
                <w:sz w:val="24"/>
                <w:szCs w:val="24"/>
              </w:rPr>
              <w:t xml:space="preserve"> (N), des déterminants (</w:t>
            </w:r>
            <w:proofErr w:type="spellStart"/>
            <w:r>
              <w:rPr>
                <w:b/>
                <w:sz w:val="24"/>
                <w:szCs w:val="24"/>
              </w:rPr>
              <w:t>Dét</w:t>
            </w:r>
            <w:proofErr w:type="spellEnd"/>
            <w:r>
              <w:rPr>
                <w:b/>
                <w:sz w:val="24"/>
                <w:szCs w:val="24"/>
              </w:rPr>
              <w:t>.),</w:t>
            </w:r>
            <w:r w:rsidRPr="00B31E17">
              <w:rPr>
                <w:b/>
                <w:sz w:val="24"/>
                <w:szCs w:val="24"/>
              </w:rPr>
              <w:t xml:space="preserve"> des adjectifs (</w:t>
            </w:r>
            <w:proofErr w:type="spellStart"/>
            <w:r w:rsidRPr="00B31E1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dj</w:t>
            </w:r>
            <w:proofErr w:type="spellEnd"/>
            <w:r>
              <w:rPr>
                <w:b/>
                <w:sz w:val="24"/>
                <w:szCs w:val="24"/>
              </w:rPr>
              <w:t>), des adverbes (Adv.) ou des pronoms personnels (PP).</w:t>
            </w:r>
          </w:p>
          <w:p w:rsidR="00CF5B56" w:rsidRPr="00B76913" w:rsidRDefault="00CF5B56" w:rsidP="0075684D">
            <w:pPr>
              <w:rPr>
                <w:sz w:val="12"/>
                <w:szCs w:val="12"/>
              </w:rPr>
            </w:pPr>
          </w:p>
          <w:p w:rsidR="00CF5B56" w:rsidRDefault="00CF5B56" w:rsidP="0075684D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Nous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avons joué </w:t>
            </w:r>
            <w:r w:rsidRPr="005B49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70C0"/>
              </w:rPr>
              <w:t xml:space="preserve">longtemps  </w:t>
            </w:r>
            <w:r w:rsidRPr="005B49E5">
              <w:rPr>
                <w:sz w:val="24"/>
                <w:szCs w:val="24"/>
              </w:rPr>
              <w:t xml:space="preserve">aux </w:t>
            </w:r>
            <w:r>
              <w:rPr>
                <w:sz w:val="24"/>
                <w:szCs w:val="24"/>
                <w:u w:val="single" w:color="0070C0"/>
              </w:rPr>
              <w:t>cartes.</w:t>
            </w:r>
          </w:p>
          <w:p w:rsidR="00CF5B56" w:rsidRPr="000351C5" w:rsidRDefault="000351C5" w:rsidP="0075684D">
            <w:pPr>
              <w:rPr>
                <w:sz w:val="24"/>
                <w:szCs w:val="24"/>
              </w:rPr>
            </w:pPr>
            <w:r w:rsidRPr="000351C5">
              <w:rPr>
                <w:sz w:val="24"/>
                <w:szCs w:val="24"/>
              </w:rPr>
              <w:t xml:space="preserve">   PP            V                  </w:t>
            </w:r>
            <w:proofErr w:type="spellStart"/>
            <w:r w:rsidRPr="000351C5">
              <w:rPr>
                <w:sz w:val="24"/>
                <w:szCs w:val="24"/>
              </w:rPr>
              <w:t>Adv</w:t>
            </w:r>
            <w:proofErr w:type="spellEnd"/>
            <w:r w:rsidRPr="000351C5">
              <w:rPr>
                <w:sz w:val="24"/>
                <w:szCs w:val="24"/>
              </w:rPr>
              <w:t xml:space="preserve">                    N</w:t>
            </w:r>
          </w:p>
          <w:p w:rsidR="00CF5B56" w:rsidRDefault="00CF5B56" w:rsidP="0075684D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Ces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dessins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sont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magnifiques.</w:t>
            </w:r>
          </w:p>
          <w:p w:rsidR="00CF5B56" w:rsidRPr="000351C5" w:rsidRDefault="000351C5" w:rsidP="0075684D">
            <w:pPr>
              <w:rPr>
                <w:sz w:val="24"/>
                <w:szCs w:val="24"/>
              </w:rPr>
            </w:pPr>
            <w:r w:rsidRPr="000351C5">
              <w:rPr>
                <w:sz w:val="24"/>
                <w:szCs w:val="24"/>
              </w:rPr>
              <w:t xml:space="preserve"> </w:t>
            </w:r>
            <w:proofErr w:type="spellStart"/>
            <w:r w:rsidRPr="000351C5">
              <w:rPr>
                <w:sz w:val="24"/>
                <w:szCs w:val="24"/>
              </w:rPr>
              <w:t>Dét</w:t>
            </w:r>
            <w:proofErr w:type="spellEnd"/>
            <w:r w:rsidRPr="000351C5">
              <w:rPr>
                <w:sz w:val="24"/>
                <w:szCs w:val="24"/>
              </w:rPr>
              <w:t xml:space="preserve">      N           V           </w:t>
            </w:r>
            <w:proofErr w:type="spellStart"/>
            <w:r w:rsidRPr="000351C5">
              <w:rPr>
                <w:sz w:val="24"/>
                <w:szCs w:val="24"/>
              </w:rPr>
              <w:t>Adj</w:t>
            </w:r>
            <w:proofErr w:type="spellEnd"/>
          </w:p>
          <w:p w:rsidR="00CF5B56" w:rsidRDefault="00CF5B56" w:rsidP="0075684D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Vous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voyagerez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longuement </w:t>
            </w:r>
            <w:r>
              <w:rPr>
                <w:sz w:val="24"/>
                <w:szCs w:val="24"/>
              </w:rPr>
              <w:t xml:space="preserve"> dans  </w:t>
            </w:r>
            <w:r>
              <w:rPr>
                <w:sz w:val="24"/>
                <w:szCs w:val="24"/>
                <w:u w:val="single" w:color="0070C0"/>
              </w:rPr>
              <w:t>un</w:t>
            </w:r>
            <w:r w:rsidRPr="005B49E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train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confortable.</w:t>
            </w:r>
          </w:p>
          <w:p w:rsidR="00CF5B56" w:rsidRPr="000351C5" w:rsidRDefault="000351C5" w:rsidP="0075684D">
            <w:pPr>
              <w:rPr>
                <w:sz w:val="24"/>
                <w:szCs w:val="24"/>
              </w:rPr>
            </w:pPr>
            <w:r w:rsidRPr="000351C5">
              <w:rPr>
                <w:sz w:val="24"/>
                <w:szCs w:val="24"/>
              </w:rPr>
              <w:t xml:space="preserve">  PP             V                  </w:t>
            </w:r>
            <w:proofErr w:type="spellStart"/>
            <w:r w:rsidRPr="000351C5">
              <w:rPr>
                <w:sz w:val="24"/>
                <w:szCs w:val="24"/>
              </w:rPr>
              <w:t>Adv</w:t>
            </w:r>
            <w:proofErr w:type="spellEnd"/>
            <w:r w:rsidRPr="000351C5">
              <w:rPr>
                <w:sz w:val="24"/>
                <w:szCs w:val="24"/>
              </w:rPr>
              <w:t xml:space="preserve">                   </w:t>
            </w:r>
            <w:proofErr w:type="spellStart"/>
            <w:r w:rsidRPr="000351C5">
              <w:rPr>
                <w:sz w:val="24"/>
                <w:szCs w:val="24"/>
              </w:rPr>
              <w:t>Dét</w:t>
            </w:r>
            <w:proofErr w:type="spellEnd"/>
            <w:r w:rsidRPr="000351C5">
              <w:rPr>
                <w:sz w:val="24"/>
                <w:szCs w:val="24"/>
              </w:rPr>
              <w:t xml:space="preserve">     N              </w:t>
            </w:r>
            <w:proofErr w:type="spellStart"/>
            <w:r w:rsidRPr="000351C5">
              <w:rPr>
                <w:sz w:val="24"/>
                <w:szCs w:val="24"/>
              </w:rPr>
              <w:t>Adj</w:t>
            </w:r>
            <w:proofErr w:type="spellEnd"/>
          </w:p>
          <w:p w:rsidR="00CF5B56" w:rsidRDefault="00CF5B56" w:rsidP="0075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</w:t>
            </w:r>
            <w:r>
              <w:rPr>
                <w:sz w:val="24"/>
                <w:szCs w:val="24"/>
                <w:u w:val="single" w:color="0070C0"/>
              </w:rPr>
              <w:t>enfants</w:t>
            </w:r>
            <w:r w:rsidRPr="005B49E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ont couru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autour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du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stade.</w:t>
            </w:r>
          </w:p>
          <w:p w:rsidR="00CF5B56" w:rsidRDefault="000351C5" w:rsidP="0075684D">
            <w:r>
              <w:t xml:space="preserve">              N                  V              </w:t>
            </w:r>
            <w:proofErr w:type="spellStart"/>
            <w:r>
              <w:t>Adv</w:t>
            </w:r>
            <w:proofErr w:type="spellEnd"/>
            <w:r>
              <w:t xml:space="preserve">      </w:t>
            </w:r>
            <w:proofErr w:type="spellStart"/>
            <w:r>
              <w:t>Dét</w:t>
            </w:r>
            <w:proofErr w:type="spellEnd"/>
            <w:r>
              <w:t xml:space="preserve">      N</w:t>
            </w:r>
          </w:p>
        </w:tc>
      </w:tr>
    </w:tbl>
    <w:p w:rsidR="00CF5B56" w:rsidRDefault="00CF5B56" w:rsidP="00CF5B56"/>
    <w:p w:rsidR="00CF5B56" w:rsidRDefault="00CF5B56" w:rsidP="00CF5B56"/>
    <w:p w:rsidR="00CF5B56" w:rsidRDefault="00CF5B56" w:rsidP="00CF5B56"/>
    <w:p w:rsidR="00E14F8C" w:rsidRDefault="00E14F8C"/>
    <w:sectPr w:rsidR="00E14F8C" w:rsidSect="0090382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5B56"/>
    <w:rsid w:val="000351C5"/>
    <w:rsid w:val="00936E96"/>
    <w:rsid w:val="00A06395"/>
    <w:rsid w:val="00B5114F"/>
    <w:rsid w:val="00CF5B56"/>
    <w:rsid w:val="00D52276"/>
    <w:rsid w:val="00E1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28"/>
        <o:r id="V:Rule5" type="connector" idref="#_x0000_s1032"/>
        <o:r id="V:Rule6" type="connector" idref="#_x0000_s1034"/>
        <o:r id="V:Rule7" type="connector" idref="#_x0000_s1033"/>
        <o:r id="V:Rule8" type="connector" idref="#_x0000_s1030"/>
        <o:r id="V:Rule9" type="connector" idref="#_x0000_s1031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KAES</dc:creator>
  <cp:lastModifiedBy>François KAES</cp:lastModifiedBy>
  <cp:revision>5</cp:revision>
  <dcterms:created xsi:type="dcterms:W3CDTF">2020-05-12T18:53:00Z</dcterms:created>
  <dcterms:modified xsi:type="dcterms:W3CDTF">2020-05-12T19:01:00Z</dcterms:modified>
</cp:coreProperties>
</file>